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Sherin Michael J.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PENN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AMC Global Media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AMC Global Media Inc. 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10,648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$12.300 to $12.435 per share. The price reported above reflects the weighted average sales price. Mr. Sherin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Anne G. Kelly, attorney-in-fact for Michael J. Sherin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332" TargetMode="External"/><Relationship Id="rId5" Type="http://schemas.openxmlformats.org/officeDocument/2006/relationships/hyperlink" Target="http://www.sec.gov/cgi-bin/browse-edgar?action=getcompany&amp;CIK=0001514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3454</Characters>
  <CharactersWithSpaces>4030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